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9C" w:rsidRPr="006C469C" w:rsidRDefault="006C469C" w:rsidP="006C469C">
      <w:pPr>
        <w:jc w:val="right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>Załącznik nr 1 do Zarządzenia</w:t>
      </w:r>
    </w:p>
    <w:p w:rsidR="006C469C" w:rsidRPr="006C469C" w:rsidRDefault="006C469C" w:rsidP="006C469C">
      <w:pPr>
        <w:jc w:val="right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 Dyrektora Szkoły Podstawowej im. Jana Pawła II </w:t>
      </w:r>
    </w:p>
    <w:p w:rsidR="006C469C" w:rsidRPr="006C469C" w:rsidRDefault="006C469C" w:rsidP="006C469C">
      <w:pPr>
        <w:jc w:val="right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w Skorzeszycach  z dnia 12.09.2018 r. </w:t>
      </w:r>
    </w:p>
    <w:p w:rsidR="006C469C" w:rsidRPr="006C469C" w:rsidRDefault="006C469C" w:rsidP="006C46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69C" w:rsidRPr="006C469C" w:rsidRDefault="006C469C" w:rsidP="006C46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69C">
        <w:rPr>
          <w:rFonts w:ascii="Times New Roman" w:hAnsi="Times New Roman" w:cs="Times New Roman"/>
          <w:b/>
          <w:sz w:val="24"/>
          <w:szCs w:val="24"/>
          <w:u w:val="single"/>
        </w:rPr>
        <w:t>REGULAMIN FUNKCJONOWANIA MONITORINGU WIZYJNEGO</w:t>
      </w:r>
    </w:p>
    <w:p w:rsidR="006C469C" w:rsidRPr="006C469C" w:rsidRDefault="006C469C" w:rsidP="006C46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69C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SZKOLE PODSTAWOWEJ IM. JANA PAWŁA II W SKORZESZYCACH</w:t>
      </w:r>
    </w:p>
    <w:p w:rsidR="006C469C" w:rsidRPr="006C469C" w:rsidRDefault="006C469C" w:rsidP="006C46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469C" w:rsidRPr="006C469C" w:rsidRDefault="006C469C" w:rsidP="006C469C">
      <w:pPr>
        <w:rPr>
          <w:rFonts w:ascii="Times New Roman" w:hAnsi="Times New Roman" w:cs="Times New Roman"/>
          <w:b/>
          <w:sz w:val="24"/>
          <w:szCs w:val="24"/>
        </w:rPr>
      </w:pPr>
      <w:r w:rsidRPr="006C469C">
        <w:rPr>
          <w:rFonts w:ascii="Times New Roman" w:hAnsi="Times New Roman" w:cs="Times New Roman"/>
          <w:b/>
          <w:sz w:val="24"/>
          <w:szCs w:val="24"/>
        </w:rPr>
        <w:t xml:space="preserve">PODSTAWA PRAWNA: </w:t>
      </w:r>
    </w:p>
    <w:p w:rsidR="006C469C" w:rsidRPr="006C469C" w:rsidRDefault="006C469C" w:rsidP="006C469C">
      <w:pPr>
        <w:jc w:val="both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- Rozporządzenie Parlamentu Europejskiego  i Rady (UE) 2016/679 z dnia 27 kwietnia 2016 roku w sprawie ochrony osób fizycznych w związku z przetwarzaniem danych osobowych i w sprawie swobodnego przepływu takich danych oraz uchylenia dyrektywy 95/46/WE (RODO) (Dz. Urz. UE1119 z 4 maja 2016 r.)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- Ustawa z dnia  10 maja 2018 r. o ochronie danych osobowych. 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>- Z oraz zgodnie z art. 108a ustawy z dnia 14 grudnia 2016 – Prawo oświatowe</w:t>
      </w:r>
      <w:r w:rsidR="00536421">
        <w:rPr>
          <w:rFonts w:ascii="Times New Roman" w:hAnsi="Times New Roman" w:cs="Times New Roman"/>
          <w:sz w:val="24"/>
          <w:szCs w:val="24"/>
        </w:rPr>
        <w:t xml:space="preserve"> z</w:t>
      </w:r>
      <w:r w:rsidRPr="006C469C">
        <w:rPr>
          <w:rFonts w:ascii="Times New Roman" w:hAnsi="Times New Roman" w:cs="Times New Roman"/>
          <w:sz w:val="24"/>
          <w:szCs w:val="24"/>
        </w:rPr>
        <w:t>godnie z art. 108a ustawy z dnia 14 grudnia 2016 – Prawo oświatowe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</w:p>
    <w:p w:rsidR="006C469C" w:rsidRPr="006C469C" w:rsidRDefault="006C469C" w:rsidP="006C469C">
      <w:pPr>
        <w:rPr>
          <w:rFonts w:ascii="Times New Roman" w:hAnsi="Times New Roman" w:cs="Times New Roman"/>
          <w:b/>
          <w:sz w:val="24"/>
          <w:szCs w:val="24"/>
        </w:rPr>
      </w:pPr>
      <w:r w:rsidRPr="006C469C">
        <w:rPr>
          <w:rFonts w:ascii="Times New Roman" w:hAnsi="Times New Roman" w:cs="Times New Roman"/>
          <w:b/>
          <w:sz w:val="24"/>
          <w:szCs w:val="24"/>
        </w:rPr>
        <w:t xml:space="preserve"> I. ZAPISY OGÓLNE  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1. Procedura funkcjonowania monitoringu wizyjnego w Szkole Podstawowej im. Jana Pawła II w Skorzeszycach: 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- zasady funkcjonowania systemu monitoringu wizyjnego w placówce, 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- infrastrukturę, która objęta jest monitoringiem wizyjnym,  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- miejsca instalacji kamer systemu na terenie szkoły,  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- cele instalacji monitoringu,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- zasady rejestracji i zapisu informacji oraz sposoby ich zabezpieczenia, 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- zasady wykorzystania i przekazywania zapisów monitoringu wizyjnego, 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- określenie mierników funkcjonowania systemu monitoringu.  </w:t>
      </w:r>
    </w:p>
    <w:p w:rsidR="006C469C" w:rsidRPr="006C469C" w:rsidRDefault="006C469C" w:rsidP="006C469C">
      <w:pPr>
        <w:rPr>
          <w:rFonts w:ascii="Times New Roman" w:hAnsi="Times New Roman" w:cs="Times New Roman"/>
          <w:b/>
          <w:sz w:val="24"/>
          <w:szCs w:val="24"/>
        </w:rPr>
      </w:pPr>
    </w:p>
    <w:p w:rsidR="006C469C" w:rsidRPr="006C469C" w:rsidRDefault="006C469C" w:rsidP="006C469C">
      <w:pPr>
        <w:rPr>
          <w:rFonts w:ascii="Times New Roman" w:hAnsi="Times New Roman" w:cs="Times New Roman"/>
          <w:b/>
          <w:sz w:val="24"/>
          <w:szCs w:val="24"/>
        </w:rPr>
      </w:pPr>
      <w:r w:rsidRPr="006C469C">
        <w:rPr>
          <w:rFonts w:ascii="Times New Roman" w:hAnsi="Times New Roman" w:cs="Times New Roman"/>
          <w:b/>
          <w:sz w:val="24"/>
          <w:szCs w:val="24"/>
        </w:rPr>
        <w:t>II. ZASADY FUNKCJONOWANIA SYSTEMU MONITORINGU WIZYJNEGO NA TERENIE  SZKOŁY PODSAWOWEJ IM. JANA PAWŁA II W SKORZESZYCACH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 1. Budynek szkolny posiada oznaczenia „OBIEKT MONITOROWANY”. 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2. Monitoring funkcjonuje całą dobę.  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lastRenderedPageBreak/>
        <w:t xml:space="preserve"> 3. Monitor umożliwiający bezpośredni podgląd ze wszystkich kamer zainstalowanych na    terenie szkoły znajduje się W GABINECIE DYREKTORA SZKOŁY.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 4. Rejestracji i zapisowi na nośniku fizycznym podlega tylko obraz (wizja).</w:t>
      </w:r>
    </w:p>
    <w:p w:rsidR="006C469C" w:rsidRPr="006C469C" w:rsidRDefault="006C469C" w:rsidP="006C469C">
      <w:pPr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>5. Do rejestracji obrazu służą urządzenia wchodzące w skład systemu rejestracji spełniającego wymogi określone odpowiednimi normami.</w:t>
      </w:r>
    </w:p>
    <w:p w:rsidR="006C469C" w:rsidRPr="006C469C" w:rsidRDefault="006C469C" w:rsidP="006C469C">
      <w:pPr>
        <w:rPr>
          <w:rFonts w:ascii="Times New Roman" w:hAnsi="Times New Roman" w:cs="Times New Roman"/>
          <w:b/>
          <w:sz w:val="24"/>
          <w:szCs w:val="24"/>
        </w:rPr>
      </w:pPr>
      <w:r w:rsidRPr="006C469C">
        <w:rPr>
          <w:rFonts w:ascii="Times New Roman" w:hAnsi="Times New Roman" w:cs="Times New Roman"/>
          <w:b/>
          <w:sz w:val="24"/>
          <w:szCs w:val="24"/>
        </w:rPr>
        <w:t xml:space="preserve">III. INFRASTRUKTURA OBJĘTA MONITORINGIEM WIZYJNYM  </w:t>
      </w:r>
    </w:p>
    <w:p w:rsidR="006C469C" w:rsidRPr="006C469C" w:rsidRDefault="006C469C" w:rsidP="006C469C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Infrastruktura objęta monitoringiem wizyjnym w Szkole Podstawowej im. Jana Pawła II w Skorzeszycach obejmuje teren: </w:t>
      </w:r>
    </w:p>
    <w:p w:rsidR="006C469C" w:rsidRPr="006C469C" w:rsidRDefault="006C469C" w:rsidP="006C469C">
      <w:pPr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>teren zewnętrzny - 7 kamer  - wejście główne, wejście do przedszkola, boisko, plac zabaw, parking, siłownia zewnętrzna</w:t>
      </w:r>
    </w:p>
    <w:p w:rsidR="006C469C" w:rsidRPr="006C469C" w:rsidRDefault="006C469C" w:rsidP="006C469C">
      <w:pPr>
        <w:numPr>
          <w:ilvl w:val="1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teren wewnątrz szkoły - 6 kamer  - korytarz górny, hole, wejścia do szkoły. 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C469C" w:rsidRPr="006C469C" w:rsidRDefault="006C469C" w:rsidP="006C469C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Kamery zlokalizowane są w następujących miejscach:  a) kamery wewnętrzne:  </w:t>
      </w:r>
    </w:p>
    <w:p w:rsidR="006C469C" w:rsidRPr="006C469C" w:rsidRDefault="006C469C" w:rsidP="006C469C">
      <w:pPr>
        <w:numPr>
          <w:ilvl w:val="1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parter, wejścia do szkoły (wejście główne oraz wejście od strony przedszkola, hole, widok na schody - 4 kamery </w:t>
      </w:r>
    </w:p>
    <w:p w:rsidR="006C469C" w:rsidRPr="006C469C" w:rsidRDefault="006C469C" w:rsidP="006C469C">
      <w:pPr>
        <w:numPr>
          <w:ilvl w:val="1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>pierwsze piętro, (korytarz) – dwie kamery (cały korytarz górny)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C469C" w:rsidRPr="006C469C" w:rsidRDefault="006C469C" w:rsidP="006C469C">
      <w:pPr>
        <w:rPr>
          <w:rFonts w:ascii="Times New Roman" w:hAnsi="Times New Roman" w:cs="Times New Roman"/>
          <w:b/>
          <w:sz w:val="24"/>
          <w:szCs w:val="24"/>
        </w:rPr>
      </w:pPr>
      <w:r w:rsidRPr="006C469C">
        <w:rPr>
          <w:rFonts w:ascii="Times New Roman" w:hAnsi="Times New Roman" w:cs="Times New Roman"/>
          <w:b/>
          <w:sz w:val="24"/>
          <w:szCs w:val="24"/>
        </w:rPr>
        <w:t xml:space="preserve">IV. CELE INSTALACJI MONITORINGU  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1. Cele instalacji i funkcjonowania monitoringu wizyjnego na terenie placówki to:  </w:t>
      </w:r>
    </w:p>
    <w:p w:rsidR="006C469C" w:rsidRPr="006C469C" w:rsidRDefault="006C469C" w:rsidP="006C469C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promowanie bezpieczeństwa w szkole poprzez stały nadzór wideo nad miejscami, w których mogą wystąpić zachowania naruszające bezpieczeństwo w szkole </w:t>
      </w:r>
      <w:r w:rsidR="009161CD">
        <w:rPr>
          <w:rFonts w:ascii="Times New Roman" w:hAnsi="Times New Roman" w:cs="Times New Roman"/>
          <w:sz w:val="24"/>
          <w:szCs w:val="24"/>
        </w:rPr>
        <w:t>(zastraszanie, wyłudzanie, agresja</w:t>
      </w:r>
      <w:r w:rsidRPr="006C469C">
        <w:rPr>
          <w:rFonts w:ascii="Times New Roman" w:hAnsi="Times New Roman" w:cs="Times New Roman"/>
          <w:sz w:val="24"/>
          <w:szCs w:val="24"/>
        </w:rPr>
        <w:t xml:space="preserve"> itp.),</w:t>
      </w:r>
    </w:p>
    <w:p w:rsidR="006C469C" w:rsidRPr="006C469C" w:rsidRDefault="006C469C" w:rsidP="006C469C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zapobieganie </w:t>
      </w:r>
      <w:proofErr w:type="spellStart"/>
      <w:r w:rsidRPr="006C469C"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 w:rsidRPr="006C469C">
        <w:rPr>
          <w:rFonts w:ascii="Times New Roman" w:hAnsi="Times New Roman" w:cs="Times New Roman"/>
          <w:sz w:val="24"/>
          <w:szCs w:val="24"/>
        </w:rPr>
        <w:t xml:space="preserve"> ryzykownym (kradzieże, dewastacje),  </w:t>
      </w:r>
    </w:p>
    <w:p w:rsidR="006C469C" w:rsidRPr="006C469C" w:rsidRDefault="006C469C" w:rsidP="006C469C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kontrola </w:t>
      </w:r>
      <w:proofErr w:type="spellStart"/>
      <w:r w:rsidRPr="006C469C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6C469C">
        <w:rPr>
          <w:rFonts w:ascii="Times New Roman" w:hAnsi="Times New Roman" w:cs="Times New Roman"/>
          <w:sz w:val="24"/>
          <w:szCs w:val="24"/>
        </w:rPr>
        <w:t xml:space="preserve"> uczniów,  </w:t>
      </w:r>
    </w:p>
    <w:p w:rsidR="006C469C" w:rsidRPr="006C469C" w:rsidRDefault="006C469C" w:rsidP="006C469C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eliminowanie </w:t>
      </w:r>
      <w:proofErr w:type="spellStart"/>
      <w:r w:rsidRPr="006C469C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6C469C">
        <w:rPr>
          <w:rFonts w:ascii="Times New Roman" w:hAnsi="Times New Roman" w:cs="Times New Roman"/>
          <w:sz w:val="24"/>
          <w:szCs w:val="24"/>
        </w:rPr>
        <w:t xml:space="preserve"> agresywnych, </w:t>
      </w:r>
    </w:p>
    <w:p w:rsidR="006C469C" w:rsidRPr="006C469C" w:rsidRDefault="006C469C" w:rsidP="006C469C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>zapobieganie zagrożeniom związanym ze stosowaniem używ</w:t>
      </w:r>
      <w:r w:rsidR="009161CD">
        <w:rPr>
          <w:rFonts w:ascii="Times New Roman" w:hAnsi="Times New Roman" w:cs="Times New Roman"/>
          <w:sz w:val="24"/>
          <w:szCs w:val="24"/>
        </w:rPr>
        <w:t xml:space="preserve">ek: papierosy, e-papierosy, </w:t>
      </w:r>
      <w:r w:rsidRPr="006C469C">
        <w:rPr>
          <w:rFonts w:ascii="Times New Roman" w:hAnsi="Times New Roman" w:cs="Times New Roman"/>
          <w:sz w:val="24"/>
          <w:szCs w:val="24"/>
        </w:rPr>
        <w:t xml:space="preserve">substancje psychoaktywne itp. </w:t>
      </w:r>
    </w:p>
    <w:p w:rsidR="006C469C" w:rsidRPr="006C469C" w:rsidRDefault="006C469C" w:rsidP="006C469C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kontrola przestrzegania regulaminów szkolnych, </w:t>
      </w:r>
    </w:p>
    <w:p w:rsidR="006C469C" w:rsidRPr="006C469C" w:rsidRDefault="006C469C" w:rsidP="006C469C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monitoring osób wchodzących na teren szkoły, </w:t>
      </w:r>
    </w:p>
    <w:p w:rsidR="006C469C" w:rsidRPr="006C469C" w:rsidRDefault="006C469C" w:rsidP="006C469C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ochrona mienia szkoły.  </w:t>
      </w:r>
    </w:p>
    <w:p w:rsidR="006C469C" w:rsidRPr="006C469C" w:rsidRDefault="006C469C" w:rsidP="006C469C">
      <w:pPr>
        <w:rPr>
          <w:rFonts w:ascii="Times New Roman" w:hAnsi="Times New Roman" w:cs="Times New Roman"/>
          <w:b/>
          <w:sz w:val="24"/>
          <w:szCs w:val="24"/>
        </w:rPr>
      </w:pPr>
      <w:r w:rsidRPr="006C469C">
        <w:rPr>
          <w:rFonts w:ascii="Times New Roman" w:hAnsi="Times New Roman" w:cs="Times New Roman"/>
          <w:b/>
          <w:sz w:val="24"/>
          <w:szCs w:val="24"/>
        </w:rPr>
        <w:t>V. ZASADY REJESTRACJI I ZAPISU INFORMACJI ORAZ SPOSOBY ICH ZABEZPIECZENIA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 1. System monitoringu wizyjnego w Szkole Podstawowej im. Jana Pawła II w Skorzeszycach składa się  z: 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- kamer rejestrujących zdarzenia wewnątrz i na zewnątrz budynku szkoły (wejście front); 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- urządzenia rejestrującego i zapisującego obraz na nośniku fizycznym; 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- kolorowego monitora pozwalającego na bezpośredni podgląd zdarzeń. 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2. Zapisy wideo na dysku twardym rejestratora przechowywane są do 30 dni kalendarzowych, a następnie automatycznie kasowane. 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3. Dostęp do danych rejestratora zabezpieczony jest hasłem znanym dyrektorowi oraz serwisantowi systemu. 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lastRenderedPageBreak/>
        <w:t>4. Żaden pracownik szkoły p</w:t>
      </w:r>
      <w:r w:rsidR="009161CD">
        <w:rPr>
          <w:rFonts w:ascii="Times New Roman" w:hAnsi="Times New Roman" w:cs="Times New Roman"/>
          <w:sz w:val="24"/>
          <w:szCs w:val="24"/>
        </w:rPr>
        <w:t xml:space="preserve">oza dyrektorem </w:t>
      </w:r>
      <w:r w:rsidRPr="006C469C">
        <w:rPr>
          <w:rFonts w:ascii="Times New Roman" w:hAnsi="Times New Roman" w:cs="Times New Roman"/>
          <w:sz w:val="24"/>
          <w:szCs w:val="24"/>
        </w:rPr>
        <w:t xml:space="preserve"> oraz osobą upoważnioną nie posiada uprawnień do obsługi i przeglądania zarejestrowanych zapisów monitoringu szkolnego. 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5. W razie potrzeby, wszystkie indywidualne zapisy wideo przenoszone są z rejestratora na pamięć przenośną. </w:t>
      </w:r>
    </w:p>
    <w:p w:rsidR="006C469C" w:rsidRPr="006C469C" w:rsidRDefault="006C469C" w:rsidP="006C4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69C">
        <w:rPr>
          <w:rFonts w:ascii="Times New Roman" w:hAnsi="Times New Roman" w:cs="Times New Roman"/>
          <w:b/>
          <w:bCs/>
          <w:sz w:val="24"/>
          <w:szCs w:val="24"/>
        </w:rPr>
        <w:t xml:space="preserve">VI. ZASADY WYKORZYSTANIA ZAPISÓW MONITORINGU WIZYJNEGO </w:t>
      </w:r>
    </w:p>
    <w:p w:rsidR="006C469C" w:rsidRPr="006C469C" w:rsidRDefault="006C469C" w:rsidP="0053642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1. Dopuszcza się wykorzystanie zapisów wideo do kontrolowania przestrzegania zasad obowiązujących w szkole w celach profilaktycznych. </w:t>
      </w:r>
    </w:p>
    <w:p w:rsidR="006C469C" w:rsidRPr="006C469C" w:rsidRDefault="006C469C" w:rsidP="0053642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>2. Nagrania mogą być wykorzystane do wstecznej analizy rejestrowanych zdarzeń udostępnione do wglą</w:t>
      </w:r>
      <w:r w:rsidR="009161CD">
        <w:rPr>
          <w:rFonts w:ascii="Times New Roman" w:hAnsi="Times New Roman" w:cs="Times New Roman"/>
          <w:sz w:val="24"/>
          <w:szCs w:val="24"/>
        </w:rPr>
        <w:t>du dyrektorowi,  pedagogowi</w:t>
      </w:r>
      <w:r w:rsidRPr="006C469C">
        <w:rPr>
          <w:rFonts w:ascii="Times New Roman" w:hAnsi="Times New Roman" w:cs="Times New Roman"/>
          <w:sz w:val="24"/>
          <w:szCs w:val="24"/>
        </w:rPr>
        <w:t xml:space="preserve"> oraz upoważnionemu ustnie przez dyrektora szkoły nauczycielowi lub innemu pracownikowi szkoły. </w:t>
      </w:r>
    </w:p>
    <w:p w:rsidR="006C469C" w:rsidRPr="006C469C" w:rsidRDefault="006C469C" w:rsidP="0053642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3. Nagrania za zgodą dyrektora szkoły mogą zostać zaprezentowane uczniom, rodzicom lub pracownikom szkoły w celu ustalenia rzeczywistych faktów zdarzenia. </w:t>
      </w:r>
    </w:p>
    <w:p w:rsidR="006C469C" w:rsidRPr="006C469C" w:rsidRDefault="006C469C" w:rsidP="0053642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4. W sytuacji zaistnienia zdarzenia wynikającego z celów instalacji systemu monitoringu wizyjnego dopuszcza się wykorzystanie zapisów wideo do jego analizy oraz oceny, a także przekazania kopii zapisu na płycie CD/DVD oraz na pendrive organom ścigania, na ich pisemny wniosek. </w:t>
      </w:r>
    </w:p>
    <w:p w:rsidR="006C469C" w:rsidRPr="006C469C" w:rsidRDefault="006C469C" w:rsidP="0053642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5. Szkoła może używać zapisu monitoringu w </w:t>
      </w:r>
      <w:r w:rsidR="009161CD">
        <w:rPr>
          <w:rFonts w:ascii="Times New Roman" w:hAnsi="Times New Roman" w:cs="Times New Roman"/>
          <w:sz w:val="24"/>
          <w:szCs w:val="24"/>
        </w:rPr>
        <w:t>celu wykrycia sprawców zdarzenia</w:t>
      </w:r>
      <w:bookmarkStart w:id="0" w:name="_GoBack"/>
      <w:bookmarkEnd w:id="0"/>
      <w:r w:rsidRPr="006C469C">
        <w:rPr>
          <w:rFonts w:ascii="Times New Roman" w:hAnsi="Times New Roman" w:cs="Times New Roman"/>
          <w:sz w:val="24"/>
          <w:szCs w:val="24"/>
        </w:rPr>
        <w:t xml:space="preserve">. Może on także zostać wykorzystany jako dowód we wszczęciu postępowania dyscyplinarnego w związku z egzekwowaniem prawa i procedur wewnątrzszkolnych wobec wszystkich członków społeczności szkolnej. </w:t>
      </w:r>
    </w:p>
    <w:p w:rsidR="006C469C" w:rsidRPr="006C469C" w:rsidRDefault="006C469C" w:rsidP="005364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69C" w:rsidRPr="006C469C" w:rsidRDefault="006C469C" w:rsidP="006C4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69C">
        <w:rPr>
          <w:rFonts w:ascii="Times New Roman" w:hAnsi="Times New Roman" w:cs="Times New Roman"/>
          <w:b/>
          <w:bCs/>
          <w:sz w:val="24"/>
          <w:szCs w:val="24"/>
        </w:rPr>
        <w:t xml:space="preserve">VII. MIERNIKI FUNKCJONOWANIA SYSTEMU MONITORINGU </w:t>
      </w:r>
    </w:p>
    <w:p w:rsidR="006C469C" w:rsidRPr="006C469C" w:rsidRDefault="006C469C" w:rsidP="0053642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1. Nauczyciel lub pracownik szkoły, który powziął informację o zdarzeniu lub sytuacji wynikającej z celu funkcjonowania monitoringu wizyjnego w szkole, mogącego mieć miejsce w obszarze objętym kontrolą kamer ma obowiązek niezwłocznie zgłosić ten fakt dyrekcji szkoły lub pedagogowi szkolnemu. </w:t>
      </w:r>
    </w:p>
    <w:p w:rsidR="006C469C" w:rsidRPr="006C469C" w:rsidRDefault="006C469C" w:rsidP="0053642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2. Zapisy monitoringu są kontrolowane doraźnie oraz w sytuacjach związanych </w:t>
      </w:r>
      <w:r w:rsidR="0053642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C469C">
        <w:rPr>
          <w:rFonts w:ascii="Times New Roman" w:hAnsi="Times New Roman" w:cs="Times New Roman"/>
          <w:sz w:val="24"/>
          <w:szCs w:val="24"/>
        </w:rPr>
        <w:t xml:space="preserve">z pojawiającymi się zagrożeniami w rejonach zainstalowanych kamer lub łamaniem zasad ustalonych w szkole. </w:t>
      </w:r>
    </w:p>
    <w:p w:rsidR="006C469C" w:rsidRPr="006C469C" w:rsidRDefault="006C469C" w:rsidP="006C4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69C">
        <w:rPr>
          <w:rFonts w:ascii="Times New Roman" w:hAnsi="Times New Roman" w:cs="Times New Roman"/>
          <w:b/>
          <w:bCs/>
          <w:sz w:val="24"/>
          <w:szCs w:val="24"/>
        </w:rPr>
        <w:t xml:space="preserve">VIII. ZASADY PRZEKAZYWANIA ZAPISÓW MONITORINGU WIZYJNEGO </w:t>
      </w:r>
    </w:p>
    <w:p w:rsidR="006C469C" w:rsidRPr="006C469C" w:rsidRDefault="006C469C" w:rsidP="0053642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1. Dane z zapisu monitoringu wizyjnego mogą zostać udostępnione instytucjom państwowym w zakresie prowadzonych przez nie czynności prawnych takim jak Policja, Sąd, Prokuratura na pisemny wniosek. </w:t>
      </w:r>
    </w:p>
    <w:p w:rsidR="006C469C" w:rsidRPr="006C469C" w:rsidRDefault="006C469C" w:rsidP="0053642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2. Przedstawiciel instytucji wymienionych w punkcie 1 zobowiązany jest pisemnie pokwitować odbiór płyty bądź pendrive, z którego sporządza się protokół przekazania. </w:t>
      </w:r>
    </w:p>
    <w:p w:rsidR="006C469C" w:rsidRPr="006C469C" w:rsidRDefault="006C469C" w:rsidP="0053642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3. Pendrive oraz płyta, na którą skopiowano pliki z monitoringu wizyjnego szkoły powinna zostać zapakowana do koperty, opisana (krótki opis zdarzenia, jego data) oraz opieczętowana. 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6C469C" w:rsidRPr="006C469C" w:rsidRDefault="006C469C" w:rsidP="006C4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69C">
        <w:rPr>
          <w:rFonts w:ascii="Times New Roman" w:hAnsi="Times New Roman" w:cs="Times New Roman"/>
          <w:b/>
          <w:bCs/>
          <w:sz w:val="24"/>
          <w:szCs w:val="24"/>
        </w:rPr>
        <w:t xml:space="preserve">IX. ZAPISY KOŃCOWE </w:t>
      </w:r>
    </w:p>
    <w:p w:rsidR="006C469C" w:rsidRPr="006C469C" w:rsidRDefault="006C469C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C469C">
        <w:rPr>
          <w:rFonts w:ascii="Times New Roman" w:hAnsi="Times New Roman" w:cs="Times New Roman"/>
          <w:sz w:val="24"/>
          <w:szCs w:val="24"/>
        </w:rPr>
        <w:t xml:space="preserve">1. Monitoring wizyjny może być systematycznie modernizowany, jeżeli wynika to </w:t>
      </w:r>
      <w:r w:rsidR="00536421">
        <w:rPr>
          <w:rFonts w:ascii="Times New Roman" w:hAnsi="Times New Roman" w:cs="Times New Roman"/>
          <w:sz w:val="24"/>
          <w:szCs w:val="24"/>
        </w:rPr>
        <w:t xml:space="preserve">      </w:t>
      </w:r>
      <w:r w:rsidRPr="006C469C">
        <w:rPr>
          <w:rFonts w:ascii="Times New Roman" w:hAnsi="Times New Roman" w:cs="Times New Roman"/>
          <w:sz w:val="24"/>
          <w:szCs w:val="24"/>
        </w:rPr>
        <w:t xml:space="preserve">z potrzeb szkoły oraz możliwości finansowych. </w:t>
      </w:r>
    </w:p>
    <w:p w:rsidR="006C469C" w:rsidRPr="006C469C" w:rsidRDefault="00536421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C469C" w:rsidRPr="006C469C">
        <w:rPr>
          <w:rFonts w:ascii="Times New Roman" w:hAnsi="Times New Roman" w:cs="Times New Roman"/>
          <w:sz w:val="24"/>
          <w:szCs w:val="24"/>
        </w:rPr>
        <w:t xml:space="preserve">. W sprawach nieuregulowanych niniejszym regulaminem, ostateczną decyzję podejmuje dyrektor szkoły.  </w:t>
      </w:r>
    </w:p>
    <w:p w:rsidR="006C469C" w:rsidRPr="006C469C" w:rsidRDefault="00536421" w:rsidP="006C469C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469C" w:rsidRPr="006C469C">
        <w:rPr>
          <w:rFonts w:ascii="Times New Roman" w:hAnsi="Times New Roman" w:cs="Times New Roman"/>
          <w:sz w:val="24"/>
          <w:szCs w:val="24"/>
        </w:rPr>
        <w:t xml:space="preserve">. Regulamin funkcjonowania monitoringu wizyjnego w szkole wchodzi w życie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C469C" w:rsidRPr="006C469C">
        <w:rPr>
          <w:rFonts w:ascii="Times New Roman" w:hAnsi="Times New Roman" w:cs="Times New Roman"/>
          <w:sz w:val="24"/>
          <w:szCs w:val="24"/>
        </w:rPr>
        <w:t>z dniem 12.09.2018 r.</w:t>
      </w:r>
    </w:p>
    <w:p w:rsidR="00453657" w:rsidRDefault="00453657"/>
    <w:sectPr w:rsidR="0045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49F"/>
    <w:multiLevelType w:val="hybridMultilevel"/>
    <w:tmpl w:val="4A2C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FE206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10BBE"/>
    <w:multiLevelType w:val="hybridMultilevel"/>
    <w:tmpl w:val="6540C0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4B1733"/>
    <w:multiLevelType w:val="hybridMultilevel"/>
    <w:tmpl w:val="7172A23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220F9C"/>
    <w:multiLevelType w:val="hybridMultilevel"/>
    <w:tmpl w:val="06F42C9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9C"/>
    <w:rsid w:val="00453657"/>
    <w:rsid w:val="00536421"/>
    <w:rsid w:val="006C469C"/>
    <w:rsid w:val="0091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8655"/>
  <w15:chartTrackingRefBased/>
  <w15:docId w15:val="{8F0DAE3A-B373-4856-A756-08D36608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1069">
          <w:marLeft w:val="0"/>
          <w:marRight w:val="9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Windows User</cp:lastModifiedBy>
  <cp:revision>2</cp:revision>
  <dcterms:created xsi:type="dcterms:W3CDTF">2023-03-08T12:52:00Z</dcterms:created>
  <dcterms:modified xsi:type="dcterms:W3CDTF">2023-03-09T18:48:00Z</dcterms:modified>
</cp:coreProperties>
</file>